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A9" w:rsidRDefault="002E78A9" w:rsidP="00C65383">
      <w:pPr>
        <w:jc w:val="center"/>
        <w:rPr>
          <w:b/>
          <w:sz w:val="32"/>
          <w:szCs w:val="32"/>
        </w:rPr>
      </w:pPr>
    </w:p>
    <w:p w:rsidR="00E04F26" w:rsidRDefault="00B62025" w:rsidP="00E04F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 </w:t>
      </w:r>
      <w:r w:rsidR="00E04F26">
        <w:rPr>
          <w:b/>
          <w:sz w:val="32"/>
          <w:szCs w:val="32"/>
        </w:rPr>
        <w:t>Střednědob</w:t>
      </w:r>
      <w:r>
        <w:rPr>
          <w:b/>
          <w:sz w:val="32"/>
          <w:szCs w:val="32"/>
        </w:rPr>
        <w:t>ého</w:t>
      </w:r>
      <w:r w:rsidR="00E04F26">
        <w:rPr>
          <w:b/>
          <w:sz w:val="32"/>
          <w:szCs w:val="32"/>
        </w:rPr>
        <w:t xml:space="preserve"> plán</w:t>
      </w:r>
      <w:r>
        <w:rPr>
          <w:b/>
          <w:sz w:val="32"/>
          <w:szCs w:val="32"/>
        </w:rPr>
        <w:t>u</w:t>
      </w:r>
      <w:bookmarkStart w:id="0" w:name="_GoBack"/>
      <w:bookmarkEnd w:id="0"/>
      <w:r w:rsidR="00E04F26">
        <w:rPr>
          <w:b/>
          <w:sz w:val="32"/>
          <w:szCs w:val="32"/>
        </w:rPr>
        <w:t xml:space="preserve"> rozvoje </w:t>
      </w:r>
      <w:r w:rsidR="00E04F26" w:rsidRPr="00D101A1">
        <w:rPr>
          <w:b/>
          <w:sz w:val="32"/>
          <w:szCs w:val="32"/>
        </w:rPr>
        <w:t>obce Radonice 201</w:t>
      </w:r>
      <w:r w:rsidR="00E04F26">
        <w:rPr>
          <w:b/>
          <w:sz w:val="32"/>
          <w:szCs w:val="32"/>
        </w:rPr>
        <w:t>9 -</w:t>
      </w:r>
      <w:r w:rsidR="00506D30">
        <w:rPr>
          <w:b/>
          <w:sz w:val="32"/>
          <w:szCs w:val="32"/>
        </w:rPr>
        <w:t xml:space="preserve"> </w:t>
      </w:r>
      <w:r w:rsidR="00E04F26">
        <w:rPr>
          <w:b/>
          <w:sz w:val="32"/>
          <w:szCs w:val="32"/>
        </w:rPr>
        <w:t>2024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3"/>
        <w:gridCol w:w="2552"/>
        <w:gridCol w:w="2552"/>
        <w:gridCol w:w="2552"/>
        <w:gridCol w:w="2552"/>
        <w:gridCol w:w="2552"/>
        <w:gridCol w:w="2552"/>
      </w:tblGrid>
      <w:tr w:rsidR="00C65383" w:rsidTr="003719B7">
        <w:trPr>
          <w:jc w:val="center"/>
        </w:trPr>
        <w:tc>
          <w:tcPr>
            <w:tcW w:w="263" w:type="dxa"/>
          </w:tcPr>
          <w:p w:rsidR="00C65383" w:rsidRPr="00D101A1" w:rsidRDefault="00C65383" w:rsidP="00F749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C65383" w:rsidRPr="00715690" w:rsidRDefault="00C65383" w:rsidP="00F749DE">
            <w:pPr>
              <w:jc w:val="center"/>
              <w:rPr>
                <w:b/>
                <w:sz w:val="28"/>
                <w:szCs w:val="28"/>
              </w:rPr>
            </w:pPr>
            <w:r w:rsidRPr="00715690">
              <w:rPr>
                <w:b/>
                <w:sz w:val="28"/>
                <w:szCs w:val="28"/>
              </w:rPr>
              <w:t>Budovy</w:t>
            </w:r>
          </w:p>
          <w:p w:rsidR="00C65383" w:rsidRPr="00715690" w:rsidRDefault="00C65383" w:rsidP="00F749DE">
            <w:pPr>
              <w:jc w:val="center"/>
              <w:rPr>
                <w:b/>
                <w:sz w:val="28"/>
                <w:szCs w:val="28"/>
              </w:rPr>
            </w:pPr>
            <w:r w:rsidRPr="007156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65383" w:rsidRPr="00715690" w:rsidRDefault="00C65383" w:rsidP="00F749DE">
            <w:pPr>
              <w:jc w:val="center"/>
              <w:rPr>
                <w:b/>
                <w:sz w:val="28"/>
                <w:szCs w:val="28"/>
              </w:rPr>
            </w:pPr>
            <w:r w:rsidRPr="00715690">
              <w:rPr>
                <w:b/>
                <w:sz w:val="28"/>
                <w:szCs w:val="28"/>
              </w:rPr>
              <w:t>Památky</w:t>
            </w:r>
          </w:p>
        </w:tc>
        <w:tc>
          <w:tcPr>
            <w:tcW w:w="2552" w:type="dxa"/>
          </w:tcPr>
          <w:p w:rsidR="00C65383" w:rsidRPr="00715690" w:rsidRDefault="00C65383" w:rsidP="00F749DE">
            <w:pPr>
              <w:jc w:val="center"/>
              <w:rPr>
                <w:b/>
                <w:sz w:val="28"/>
                <w:szCs w:val="28"/>
              </w:rPr>
            </w:pPr>
            <w:r w:rsidRPr="00715690">
              <w:rPr>
                <w:b/>
                <w:sz w:val="28"/>
                <w:szCs w:val="28"/>
              </w:rPr>
              <w:t>Komunikace</w:t>
            </w:r>
          </w:p>
        </w:tc>
        <w:tc>
          <w:tcPr>
            <w:tcW w:w="2552" w:type="dxa"/>
          </w:tcPr>
          <w:p w:rsidR="00C65383" w:rsidRPr="00715690" w:rsidRDefault="00C65383" w:rsidP="00F749DE">
            <w:pPr>
              <w:jc w:val="center"/>
              <w:rPr>
                <w:b/>
                <w:sz w:val="28"/>
                <w:szCs w:val="28"/>
              </w:rPr>
            </w:pPr>
            <w:r w:rsidRPr="00715690">
              <w:rPr>
                <w:b/>
                <w:sz w:val="28"/>
                <w:szCs w:val="28"/>
              </w:rPr>
              <w:t>Další infrastruktura</w:t>
            </w:r>
          </w:p>
        </w:tc>
        <w:tc>
          <w:tcPr>
            <w:tcW w:w="2552" w:type="dxa"/>
          </w:tcPr>
          <w:p w:rsidR="00C65383" w:rsidRPr="00715690" w:rsidRDefault="00C65383" w:rsidP="00F749DE">
            <w:pPr>
              <w:jc w:val="center"/>
              <w:rPr>
                <w:b/>
                <w:sz w:val="28"/>
                <w:szCs w:val="28"/>
              </w:rPr>
            </w:pPr>
            <w:r w:rsidRPr="00715690">
              <w:rPr>
                <w:b/>
                <w:sz w:val="28"/>
                <w:szCs w:val="28"/>
              </w:rPr>
              <w:t>Životní prostředí</w:t>
            </w:r>
          </w:p>
        </w:tc>
        <w:tc>
          <w:tcPr>
            <w:tcW w:w="2552" w:type="dxa"/>
          </w:tcPr>
          <w:p w:rsidR="00C65383" w:rsidRPr="00715690" w:rsidRDefault="00C65383" w:rsidP="00F749DE">
            <w:pPr>
              <w:jc w:val="center"/>
              <w:rPr>
                <w:b/>
                <w:sz w:val="28"/>
                <w:szCs w:val="28"/>
              </w:rPr>
            </w:pPr>
            <w:r w:rsidRPr="00715690">
              <w:rPr>
                <w:b/>
                <w:sz w:val="28"/>
                <w:szCs w:val="28"/>
              </w:rPr>
              <w:t>Sport a volný čas</w:t>
            </w:r>
          </w:p>
        </w:tc>
      </w:tr>
      <w:tr w:rsidR="00C65383" w:rsidTr="003719B7">
        <w:trPr>
          <w:jc w:val="center"/>
        </w:trPr>
        <w:tc>
          <w:tcPr>
            <w:tcW w:w="263" w:type="dxa"/>
            <w:vAlign w:val="center"/>
          </w:tcPr>
          <w:p w:rsidR="00C65383" w:rsidRPr="00C62E19" w:rsidRDefault="00C65383" w:rsidP="00F749DE">
            <w:pPr>
              <w:pStyle w:val="Odstavecseseznamem"/>
              <w:ind w:left="0"/>
              <w:rPr>
                <w:b/>
                <w:sz w:val="18"/>
                <w:szCs w:val="18"/>
              </w:rPr>
            </w:pPr>
            <w:r w:rsidRPr="00C62E19">
              <w:rPr>
                <w:b/>
                <w:sz w:val="18"/>
                <w:szCs w:val="18"/>
              </w:rPr>
              <w:t xml:space="preserve">MINIMÁLNÍ </w:t>
            </w:r>
          </w:p>
          <w:p w:rsidR="00C65383" w:rsidRPr="00C62E19" w:rsidRDefault="00C65383" w:rsidP="00F749DE">
            <w:pPr>
              <w:pStyle w:val="Odstavecseseznamem"/>
              <w:ind w:left="0"/>
              <w:rPr>
                <w:b/>
                <w:sz w:val="18"/>
                <w:szCs w:val="18"/>
              </w:rPr>
            </w:pPr>
          </w:p>
          <w:p w:rsidR="00C65383" w:rsidRPr="00873EE7" w:rsidRDefault="00C65383" w:rsidP="00F749DE">
            <w:pPr>
              <w:pStyle w:val="Odstavecseseznamem"/>
              <w:ind w:left="0"/>
              <w:rPr>
                <w:sz w:val="18"/>
                <w:szCs w:val="18"/>
              </w:rPr>
            </w:pPr>
            <w:r w:rsidRPr="00C62E19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2552" w:type="dxa"/>
          </w:tcPr>
          <w:p w:rsidR="00506D30" w:rsidRDefault="00E04F26" w:rsidP="00F749DE">
            <w:r>
              <w:t>1</w:t>
            </w:r>
            <w:r w:rsidR="00C65383">
              <w:t xml:space="preserve">. Přístavba školy a oprava fasády – </w:t>
            </w:r>
          </w:p>
          <w:p w:rsidR="00C65383" w:rsidRPr="00C65383" w:rsidRDefault="00C65383" w:rsidP="00F749DE">
            <w:pPr>
              <w:rPr>
                <w:i/>
              </w:rPr>
            </w:pPr>
            <w:r w:rsidRPr="00C65383">
              <w:rPr>
                <w:b/>
                <w:i/>
              </w:rPr>
              <w:t>15</w:t>
            </w:r>
            <w:r w:rsidR="00B71990">
              <w:rPr>
                <w:b/>
                <w:i/>
              </w:rPr>
              <w:t> </w:t>
            </w:r>
            <w:r w:rsidRPr="00C65383">
              <w:rPr>
                <w:b/>
                <w:i/>
              </w:rPr>
              <w:t>000</w:t>
            </w:r>
            <w:r w:rsidR="00B71990">
              <w:rPr>
                <w:b/>
                <w:i/>
              </w:rPr>
              <w:t xml:space="preserve"> 000</w:t>
            </w:r>
            <w:r w:rsidRPr="00C65383">
              <w:rPr>
                <w:b/>
                <w:i/>
              </w:rPr>
              <w:t>,- Kč</w:t>
            </w:r>
          </w:p>
          <w:p w:rsidR="00C65383" w:rsidRDefault="00E04F26" w:rsidP="00F749DE">
            <w:r>
              <w:t>2</w:t>
            </w:r>
            <w:r w:rsidR="00C65383">
              <w:t>. Oprava sociálního zařízení na radnici</w:t>
            </w:r>
          </w:p>
          <w:p w:rsidR="00C65383" w:rsidRPr="00C65383" w:rsidRDefault="00E04F26" w:rsidP="00F749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r w:rsidR="00C65383" w:rsidRPr="00C65383">
              <w:rPr>
                <w:b/>
                <w:i/>
              </w:rPr>
              <w:t>500 000,- Kč</w:t>
            </w:r>
          </w:p>
          <w:p w:rsidR="00C65383" w:rsidRDefault="00E04F26" w:rsidP="00F749DE">
            <w:r>
              <w:t>3</w:t>
            </w:r>
            <w:r w:rsidR="00C65383">
              <w:t xml:space="preserve">. </w:t>
            </w:r>
            <w:r>
              <w:t>Výměna oken na budovách čp. 73 (</w:t>
            </w:r>
            <w:proofErr w:type="spellStart"/>
            <w:r>
              <w:t>býv</w:t>
            </w:r>
            <w:proofErr w:type="spellEnd"/>
            <w:r>
              <w:t xml:space="preserve">. </w:t>
            </w:r>
            <w:proofErr w:type="gramStart"/>
            <w:r>
              <w:t>knihovna</w:t>
            </w:r>
            <w:proofErr w:type="gramEnd"/>
            <w:r>
              <w:t>) a 95 (u lékárny)</w:t>
            </w:r>
            <w:r w:rsidR="00C65383">
              <w:t xml:space="preserve"> </w:t>
            </w:r>
            <w:r w:rsidR="001F06B5" w:rsidRPr="001F06B5">
              <w:rPr>
                <w:b/>
                <w:i/>
              </w:rPr>
              <w:t>500 000,- Kč</w:t>
            </w:r>
          </w:p>
          <w:p w:rsidR="00E04F26" w:rsidRDefault="00E04F26" w:rsidP="00E04F26">
            <w:pPr>
              <w:rPr>
                <w:b/>
                <w:i/>
              </w:rPr>
            </w:pPr>
            <w:r>
              <w:t xml:space="preserve">4. Zateplení tělocvičny a vybudování rekuperace </w:t>
            </w:r>
            <w:r>
              <w:rPr>
                <w:b/>
                <w:i/>
              </w:rPr>
              <w:t>3 2</w:t>
            </w:r>
            <w:r w:rsidRPr="00C65383">
              <w:rPr>
                <w:b/>
                <w:i/>
              </w:rPr>
              <w:t>00 000,- Kč</w:t>
            </w:r>
          </w:p>
          <w:p w:rsidR="00C65383" w:rsidRPr="00D101A1" w:rsidRDefault="00C65383" w:rsidP="00F749DE">
            <w:pPr>
              <w:pStyle w:val="Odstavecseseznamem"/>
              <w:ind w:left="720"/>
            </w:pPr>
          </w:p>
        </w:tc>
        <w:tc>
          <w:tcPr>
            <w:tcW w:w="2552" w:type="dxa"/>
          </w:tcPr>
          <w:p w:rsidR="00E04F26" w:rsidRPr="00E04F26" w:rsidRDefault="00C65383" w:rsidP="00E04F26">
            <w:pPr>
              <w:pStyle w:val="Odstavecseseznamem"/>
              <w:numPr>
                <w:ilvl w:val="0"/>
                <w:numId w:val="22"/>
              </w:numPr>
              <w:tabs>
                <w:tab w:val="left" w:pos="274"/>
              </w:tabs>
              <w:ind w:left="-10" w:firstLine="0"/>
              <w:rPr>
                <w:i/>
              </w:rPr>
            </w:pPr>
            <w:r w:rsidRPr="00E04F26">
              <w:rPr>
                <w:i/>
              </w:rPr>
              <w:t>Postupná oprava kapliček a božích muk (Miřetice</w:t>
            </w:r>
            <w:r w:rsidR="001F06B5">
              <w:rPr>
                <w:i/>
              </w:rPr>
              <w:t>)</w:t>
            </w:r>
          </w:p>
          <w:p w:rsidR="00C65383" w:rsidRDefault="00E04F26" w:rsidP="00E04F26">
            <w:pPr>
              <w:pStyle w:val="Odstavecseseznamem"/>
              <w:numPr>
                <w:ilvl w:val="0"/>
                <w:numId w:val="22"/>
              </w:numPr>
              <w:tabs>
                <w:tab w:val="left" w:pos="274"/>
              </w:tabs>
              <w:ind w:left="-10" w:firstLine="0"/>
            </w:pPr>
            <w:r>
              <w:t xml:space="preserve">Oprava fasády </w:t>
            </w:r>
            <w:proofErr w:type="spellStart"/>
            <w:r>
              <w:t>Vintířovské</w:t>
            </w:r>
            <w:proofErr w:type="spellEnd"/>
            <w:r>
              <w:t xml:space="preserve"> kaple – </w:t>
            </w:r>
            <w:r w:rsidRPr="00E04F26">
              <w:rPr>
                <w:b/>
                <w:i/>
              </w:rPr>
              <w:t>2</w:t>
            </w:r>
            <w:r w:rsidRPr="00FF2AD6">
              <w:rPr>
                <w:b/>
                <w:i/>
              </w:rPr>
              <w:t> 000 000,- Kč</w:t>
            </w:r>
          </w:p>
        </w:tc>
        <w:tc>
          <w:tcPr>
            <w:tcW w:w="2552" w:type="dxa"/>
          </w:tcPr>
          <w:p w:rsidR="00EC3077" w:rsidRDefault="00EC3077" w:rsidP="00EC3077">
            <w:pPr>
              <w:pStyle w:val="Odstavecseseznamem"/>
              <w:numPr>
                <w:ilvl w:val="0"/>
                <w:numId w:val="23"/>
              </w:numPr>
              <w:tabs>
                <w:tab w:val="left" w:pos="273"/>
              </w:tabs>
              <w:ind w:left="0" w:firstLine="0"/>
            </w:pPr>
            <w:r>
              <w:t xml:space="preserve">Vybudování chodníku ke konzervárně a směrem na Vintířov – </w:t>
            </w:r>
          </w:p>
          <w:p w:rsidR="00EC3077" w:rsidRDefault="00EC3077" w:rsidP="00EC3077">
            <w:pPr>
              <w:pStyle w:val="Odstavecseseznamem"/>
              <w:tabs>
                <w:tab w:val="left" w:pos="273"/>
              </w:tabs>
              <w:ind w:left="0"/>
            </w:pPr>
            <w:r w:rsidRPr="00EC3077">
              <w:rPr>
                <w:b/>
                <w:i/>
              </w:rPr>
              <w:t>1 000 000,- Kč</w:t>
            </w:r>
            <w:r>
              <w:t xml:space="preserve"> </w:t>
            </w:r>
          </w:p>
          <w:p w:rsidR="00EC3077" w:rsidRPr="00C65383" w:rsidRDefault="00EC3077" w:rsidP="00EC3077">
            <w:pPr>
              <w:pStyle w:val="Odstavecseseznamem"/>
              <w:tabs>
                <w:tab w:val="left" w:pos="273"/>
              </w:tabs>
              <w:ind w:left="0"/>
              <w:rPr>
                <w:b/>
                <w:i/>
              </w:rPr>
            </w:pPr>
            <w:r>
              <w:t xml:space="preserve">2. Oprava chodníků v Doupovské ulici </w:t>
            </w:r>
            <w:r w:rsidR="00C65383" w:rsidRPr="00D101A1">
              <w:t xml:space="preserve"> </w:t>
            </w:r>
          </w:p>
          <w:p w:rsidR="00C65383" w:rsidRDefault="00C65383" w:rsidP="001F06B5">
            <w:pPr>
              <w:pStyle w:val="Odstavecseseznamem"/>
              <w:numPr>
                <w:ilvl w:val="0"/>
                <w:numId w:val="32"/>
              </w:numPr>
              <w:tabs>
                <w:tab w:val="left" w:pos="273"/>
              </w:tabs>
              <w:ind w:left="-10" w:firstLine="0"/>
            </w:pPr>
            <w:r w:rsidRPr="001F06B5">
              <w:rPr>
                <w:b/>
                <w:i/>
              </w:rPr>
              <w:t>000 000,- Kč</w:t>
            </w:r>
          </w:p>
          <w:p w:rsidR="00BF296B" w:rsidRDefault="00BF296B" w:rsidP="00BF296B">
            <w:r>
              <w:t xml:space="preserve">3. </w:t>
            </w:r>
            <w:r w:rsidR="00EC3077">
              <w:t>Oprava zbývajících chodníků (na baráčkách)</w:t>
            </w:r>
            <w:r>
              <w:t xml:space="preserve"> </w:t>
            </w:r>
          </w:p>
          <w:p w:rsidR="00EC3077" w:rsidRPr="00BF296B" w:rsidRDefault="00BF296B" w:rsidP="00BF296B">
            <w:pPr>
              <w:rPr>
                <w:b/>
                <w:i/>
              </w:rPr>
            </w:pPr>
            <w:r w:rsidRPr="00BF296B">
              <w:rPr>
                <w:b/>
                <w:i/>
              </w:rPr>
              <w:t>3 000 000,- Kč</w:t>
            </w:r>
          </w:p>
          <w:p w:rsidR="00C65383" w:rsidRDefault="00EC3077" w:rsidP="00F749DE">
            <w:r>
              <w:t xml:space="preserve">4. </w:t>
            </w:r>
            <w:r w:rsidR="00C65383">
              <w:t xml:space="preserve">Parkoviště u p. </w:t>
            </w:r>
            <w:proofErr w:type="spellStart"/>
            <w:r w:rsidR="00C65383">
              <w:t>Budákové</w:t>
            </w:r>
            <w:proofErr w:type="spellEnd"/>
            <w:r w:rsidR="00BF296B">
              <w:t xml:space="preserve"> </w:t>
            </w:r>
            <w:r w:rsidR="00BF296B" w:rsidRPr="00BF296B">
              <w:rPr>
                <w:b/>
                <w:i/>
              </w:rPr>
              <w:t>500 000,- Kč</w:t>
            </w:r>
          </w:p>
          <w:p w:rsidR="00FF2AD6" w:rsidRPr="00D101A1" w:rsidRDefault="00EC3077" w:rsidP="001F06B5">
            <w:r>
              <w:t>5</w:t>
            </w:r>
            <w:r w:rsidR="00C65383">
              <w:t xml:space="preserve">. </w:t>
            </w:r>
            <w:r w:rsidR="00C65383" w:rsidRPr="00FF2AD6">
              <w:rPr>
                <w:i/>
              </w:rPr>
              <w:t>Vybudování svodidel podél potoka v K. Rohozci</w:t>
            </w:r>
            <w:r w:rsidR="001F06B5">
              <w:rPr>
                <w:i/>
              </w:rPr>
              <w:t xml:space="preserve"> - </w:t>
            </w:r>
            <w:r w:rsidR="00FF2AD6" w:rsidRPr="00FF2AD6">
              <w:rPr>
                <w:i/>
              </w:rPr>
              <w:t>SÚS</w:t>
            </w:r>
          </w:p>
        </w:tc>
        <w:tc>
          <w:tcPr>
            <w:tcW w:w="2552" w:type="dxa"/>
          </w:tcPr>
          <w:p w:rsidR="00C65383" w:rsidRPr="00FF2AD6" w:rsidRDefault="00C65383" w:rsidP="00F749DE">
            <w:pPr>
              <w:rPr>
                <w:b/>
                <w:i/>
              </w:rPr>
            </w:pPr>
            <w:r>
              <w:t xml:space="preserve">1. Instalace kamerového systému na náměstí, autobus. </w:t>
            </w:r>
            <w:proofErr w:type="gramStart"/>
            <w:r>
              <w:t>zastávce</w:t>
            </w:r>
            <w:proofErr w:type="gramEnd"/>
            <w:r>
              <w:t>, u KD</w:t>
            </w:r>
            <w:r w:rsidR="00FF2AD6">
              <w:t xml:space="preserve">, u </w:t>
            </w:r>
            <w:r>
              <w:t>obou hřbitovů</w:t>
            </w:r>
            <w:r w:rsidR="00FF2AD6">
              <w:t xml:space="preserve">, u škol </w:t>
            </w:r>
            <w:r w:rsidR="00E04F26">
              <w:rPr>
                <w:b/>
                <w:i/>
              </w:rPr>
              <w:t>4</w:t>
            </w:r>
            <w:r w:rsidR="00FF2AD6" w:rsidRPr="00FF2AD6">
              <w:rPr>
                <w:b/>
                <w:i/>
              </w:rPr>
              <w:t>00 000,-Kč</w:t>
            </w:r>
            <w:r w:rsidRPr="00FF2AD6">
              <w:rPr>
                <w:b/>
                <w:i/>
              </w:rPr>
              <w:t xml:space="preserve"> </w:t>
            </w:r>
          </w:p>
          <w:p w:rsidR="00C65383" w:rsidRDefault="00C65383" w:rsidP="00F749DE">
            <w:r>
              <w:t xml:space="preserve">2. </w:t>
            </w:r>
            <w:r w:rsidR="00E04F26">
              <w:t>Rekonstrukce osvětlení ve Vintířově</w:t>
            </w:r>
          </w:p>
          <w:p w:rsidR="00FF2AD6" w:rsidRDefault="00FF2AD6" w:rsidP="00EC3077">
            <w:pPr>
              <w:pStyle w:val="Odstavecseseznamem"/>
              <w:numPr>
                <w:ilvl w:val="0"/>
                <w:numId w:val="25"/>
              </w:numPr>
              <w:ind w:left="131" w:hanging="142"/>
              <w:rPr>
                <w:b/>
                <w:i/>
              </w:rPr>
            </w:pPr>
            <w:r w:rsidRPr="00EC3077">
              <w:rPr>
                <w:b/>
                <w:i/>
              </w:rPr>
              <w:t>000 000,- Kč</w:t>
            </w:r>
          </w:p>
          <w:p w:rsidR="00EC3077" w:rsidRDefault="00EC3077" w:rsidP="00EC3077">
            <w:r>
              <w:t xml:space="preserve">3. </w:t>
            </w:r>
            <w:r w:rsidRPr="00EC3077">
              <w:t>Rekonstrukce osvětlení na náměstí a ve zbývajících ulicích</w:t>
            </w:r>
          </w:p>
          <w:p w:rsidR="00EC3077" w:rsidRPr="00EC3077" w:rsidRDefault="00EC3077" w:rsidP="00EC3077">
            <w:pPr>
              <w:rPr>
                <w:b/>
                <w:i/>
              </w:rPr>
            </w:pPr>
            <w:r w:rsidRPr="00EC3077">
              <w:rPr>
                <w:b/>
                <w:i/>
              </w:rPr>
              <w:t>1 000 000,- Kč</w:t>
            </w:r>
          </w:p>
          <w:p w:rsidR="00EC3077" w:rsidRDefault="00EC3077" w:rsidP="00EC3077">
            <w:pPr>
              <w:tabs>
                <w:tab w:val="left" w:pos="248"/>
              </w:tabs>
            </w:pPr>
            <w:r>
              <w:t xml:space="preserve">4. </w:t>
            </w:r>
            <w:r w:rsidR="00E04F26">
              <w:t>Vybudování vodárny</w:t>
            </w:r>
            <w:r w:rsidR="00C65383">
              <w:t xml:space="preserve"> </w:t>
            </w:r>
            <w:r w:rsidR="00C65383" w:rsidRPr="00D101A1">
              <w:t>v</w:t>
            </w:r>
            <w:r w:rsidR="00FF2AD6">
              <w:t> </w:t>
            </w:r>
            <w:proofErr w:type="spellStart"/>
            <w:r w:rsidR="00C65383" w:rsidRPr="00D101A1">
              <w:t>Radechově</w:t>
            </w:r>
            <w:proofErr w:type="spellEnd"/>
            <w:r w:rsidR="00FF2AD6">
              <w:t xml:space="preserve"> </w:t>
            </w:r>
          </w:p>
          <w:p w:rsidR="00C65383" w:rsidRPr="00EC3077" w:rsidRDefault="00E04F26" w:rsidP="00EC3077">
            <w:pPr>
              <w:tabs>
                <w:tab w:val="left" w:pos="248"/>
              </w:tabs>
              <w:rPr>
                <w:b/>
                <w:i/>
              </w:rPr>
            </w:pPr>
            <w:r w:rsidRPr="00EC3077">
              <w:rPr>
                <w:b/>
                <w:i/>
              </w:rPr>
              <w:t>5 000 000,- Kč</w:t>
            </w:r>
          </w:p>
          <w:p w:rsidR="00C65383" w:rsidRDefault="00C65383" w:rsidP="00E04F2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EC3077" w:rsidRPr="00EC3077" w:rsidRDefault="00EC3077" w:rsidP="00EC3077">
            <w:pPr>
              <w:rPr>
                <w:b/>
                <w:i/>
              </w:rPr>
            </w:pPr>
            <w:r>
              <w:t xml:space="preserve">1. Sběrný dvůr </w:t>
            </w:r>
            <w:r w:rsidR="00BF296B">
              <w:rPr>
                <w:b/>
                <w:i/>
              </w:rPr>
              <w:t>1</w:t>
            </w:r>
            <w:r w:rsidRPr="00EC3077">
              <w:rPr>
                <w:b/>
                <w:i/>
              </w:rPr>
              <w:t> </w:t>
            </w:r>
            <w:r w:rsidR="00BF296B">
              <w:rPr>
                <w:b/>
                <w:i/>
              </w:rPr>
              <w:t>2</w:t>
            </w:r>
            <w:r w:rsidRPr="00EC3077">
              <w:rPr>
                <w:b/>
                <w:i/>
              </w:rPr>
              <w:t>00 000,-  Kč</w:t>
            </w:r>
          </w:p>
          <w:p w:rsidR="00EC3077" w:rsidRPr="00BF296B" w:rsidRDefault="00EC3077" w:rsidP="00EC3077">
            <w:pPr>
              <w:rPr>
                <w:b/>
                <w:i/>
              </w:rPr>
            </w:pPr>
            <w:r>
              <w:t>2. Systém svozu</w:t>
            </w:r>
            <w:r w:rsidR="00BF296B">
              <w:t xml:space="preserve"> </w:t>
            </w:r>
            <w:r w:rsidR="00BF296B" w:rsidRPr="00BF296B">
              <w:rPr>
                <w:b/>
                <w:i/>
              </w:rPr>
              <w:t>300 000,- Kč</w:t>
            </w:r>
          </w:p>
          <w:p w:rsidR="00C65383" w:rsidRDefault="00BF296B" w:rsidP="00F749DE">
            <w:r>
              <w:t>3</w:t>
            </w:r>
            <w:r w:rsidR="00C65383">
              <w:t xml:space="preserve">. Čištění rybníků </w:t>
            </w:r>
            <w:proofErr w:type="spellStart"/>
            <w:r w:rsidR="00C65383">
              <w:t>Žďov</w:t>
            </w:r>
            <w:proofErr w:type="spellEnd"/>
            <w:r w:rsidR="00C65383">
              <w:t xml:space="preserve">, Kojetín, Háj </w:t>
            </w:r>
          </w:p>
          <w:p w:rsidR="00C65383" w:rsidRPr="00BF296B" w:rsidRDefault="00EC3077" w:rsidP="00F749DE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FF2AD6" w:rsidRPr="00FF2AD6">
              <w:rPr>
                <w:b/>
                <w:i/>
              </w:rPr>
              <w:t> 000 000,- Kč</w:t>
            </w:r>
          </w:p>
          <w:p w:rsidR="00C65383" w:rsidRPr="00D101A1" w:rsidRDefault="00C65383" w:rsidP="00F749DE"/>
        </w:tc>
        <w:tc>
          <w:tcPr>
            <w:tcW w:w="2552" w:type="dxa"/>
          </w:tcPr>
          <w:p w:rsidR="00C65383" w:rsidRDefault="00C65383" w:rsidP="00F749DE">
            <w:r>
              <w:t xml:space="preserve">1. Víceúčelové hřiště u tělocvičny – tenis, odbíjená, košíková </w:t>
            </w:r>
          </w:p>
          <w:p w:rsidR="00C65383" w:rsidRDefault="00FF2AD6" w:rsidP="00B71990">
            <w:pPr>
              <w:rPr>
                <w:b/>
                <w:i/>
              </w:rPr>
            </w:pPr>
            <w:r w:rsidRPr="00FF2AD6">
              <w:rPr>
                <w:b/>
                <w:i/>
              </w:rPr>
              <w:t>1 000 000,- Kč</w:t>
            </w:r>
          </w:p>
          <w:p w:rsidR="00B71990" w:rsidRPr="00FF2AD6" w:rsidRDefault="00B71990" w:rsidP="00BF296B">
            <w:pPr>
              <w:rPr>
                <w:b/>
                <w:i/>
              </w:rPr>
            </w:pPr>
            <w:r>
              <w:t xml:space="preserve"> </w:t>
            </w:r>
          </w:p>
        </w:tc>
      </w:tr>
      <w:tr w:rsidR="00C65383" w:rsidTr="003719B7">
        <w:trPr>
          <w:jc w:val="center"/>
        </w:trPr>
        <w:tc>
          <w:tcPr>
            <w:tcW w:w="263" w:type="dxa"/>
            <w:vAlign w:val="center"/>
          </w:tcPr>
          <w:p w:rsidR="00C65383" w:rsidRPr="00C62E19" w:rsidRDefault="00C65383" w:rsidP="00F749DE">
            <w:pPr>
              <w:jc w:val="center"/>
              <w:rPr>
                <w:b/>
                <w:sz w:val="18"/>
                <w:szCs w:val="18"/>
              </w:rPr>
            </w:pPr>
            <w:r w:rsidRPr="00C62E19">
              <w:rPr>
                <w:b/>
                <w:sz w:val="18"/>
                <w:szCs w:val="18"/>
              </w:rPr>
              <w:t>DALŠ</w:t>
            </w:r>
          </w:p>
          <w:p w:rsidR="00C65383" w:rsidRPr="00C62E19" w:rsidRDefault="00C65383" w:rsidP="00F749DE">
            <w:pPr>
              <w:jc w:val="center"/>
              <w:rPr>
                <w:b/>
                <w:sz w:val="18"/>
                <w:szCs w:val="18"/>
              </w:rPr>
            </w:pPr>
            <w:r w:rsidRPr="00C62E19">
              <w:rPr>
                <w:b/>
                <w:sz w:val="18"/>
                <w:szCs w:val="18"/>
              </w:rPr>
              <w:t>Í</w:t>
            </w:r>
          </w:p>
        </w:tc>
        <w:tc>
          <w:tcPr>
            <w:tcW w:w="2552" w:type="dxa"/>
          </w:tcPr>
          <w:p w:rsidR="00C65383" w:rsidRDefault="00BF296B" w:rsidP="00F749DE">
            <w:r>
              <w:t>5</w:t>
            </w:r>
            <w:r w:rsidR="00C65383">
              <w:t>. Oprava elektroinstalace na radnici</w:t>
            </w:r>
            <w:r w:rsidR="00EC3077">
              <w:t xml:space="preserve"> </w:t>
            </w:r>
            <w:r w:rsidR="00EC3077" w:rsidRPr="00EC3077">
              <w:rPr>
                <w:b/>
                <w:i/>
              </w:rPr>
              <w:t>500 000,- Kč</w:t>
            </w:r>
          </w:p>
          <w:p w:rsidR="00C65383" w:rsidRDefault="00BF296B" w:rsidP="00F749DE">
            <w:pPr>
              <w:rPr>
                <w:i/>
              </w:rPr>
            </w:pPr>
            <w:r>
              <w:t>6</w:t>
            </w:r>
            <w:r w:rsidR="00C65383">
              <w:t xml:space="preserve">. </w:t>
            </w:r>
            <w:r w:rsidR="001F06B5">
              <w:t>R</w:t>
            </w:r>
            <w:r>
              <w:t>ekonstrukce</w:t>
            </w:r>
            <w:r w:rsidR="001F06B5">
              <w:t xml:space="preserve"> vytápění v kulturním domě </w:t>
            </w:r>
            <w:r w:rsidR="001F06B5" w:rsidRPr="001F06B5">
              <w:rPr>
                <w:b/>
                <w:i/>
              </w:rPr>
              <w:t>1 000 000,- Kč</w:t>
            </w:r>
          </w:p>
          <w:p w:rsidR="001F06B5" w:rsidRDefault="001F06B5" w:rsidP="00F749DE">
            <w:r>
              <w:t>7</w:t>
            </w:r>
            <w:r w:rsidR="00B71990" w:rsidRPr="00B71990">
              <w:t>. Oprava soc. zařízení v</w:t>
            </w:r>
            <w:r w:rsidR="003719B7">
              <w:t> </w:t>
            </w:r>
            <w:r w:rsidR="00B71990" w:rsidRPr="00B71990">
              <w:t>tělocvičně</w:t>
            </w:r>
            <w:r w:rsidR="003719B7">
              <w:t xml:space="preserve"> </w:t>
            </w:r>
          </w:p>
          <w:p w:rsidR="00B71990" w:rsidRPr="001F06B5" w:rsidRDefault="003719B7" w:rsidP="001F06B5">
            <w:pPr>
              <w:pStyle w:val="Odstavecseseznamem"/>
              <w:numPr>
                <w:ilvl w:val="0"/>
                <w:numId w:val="31"/>
              </w:numPr>
              <w:ind w:left="416" w:hanging="425"/>
              <w:rPr>
                <w:b/>
                <w:i/>
              </w:rPr>
            </w:pPr>
            <w:r w:rsidRPr="001F06B5">
              <w:rPr>
                <w:b/>
                <w:i/>
              </w:rPr>
              <w:t>000,- Kč</w:t>
            </w:r>
          </w:p>
          <w:p w:rsidR="00BF296B" w:rsidRPr="00B71990" w:rsidRDefault="001F06B5" w:rsidP="001F06B5">
            <w:r w:rsidRPr="001F06B5">
              <w:rPr>
                <w:i/>
              </w:rPr>
              <w:t>8.</w:t>
            </w:r>
            <w:r>
              <w:rPr>
                <w:i/>
              </w:rPr>
              <w:t xml:space="preserve"> </w:t>
            </w:r>
            <w:r w:rsidR="00BF296B" w:rsidRPr="001F06B5">
              <w:rPr>
                <w:i/>
              </w:rPr>
              <w:t>Dokončení opravy plotu u MŠ*</w:t>
            </w:r>
          </w:p>
        </w:tc>
        <w:tc>
          <w:tcPr>
            <w:tcW w:w="2552" w:type="dxa"/>
          </w:tcPr>
          <w:p w:rsidR="00C65383" w:rsidRPr="00FF2AD6" w:rsidRDefault="00C65383" w:rsidP="00F749DE">
            <w:pPr>
              <w:rPr>
                <w:b/>
                <w:i/>
              </w:rPr>
            </w:pPr>
          </w:p>
          <w:p w:rsidR="00C65383" w:rsidRDefault="00C65383" w:rsidP="00F749DE"/>
        </w:tc>
        <w:tc>
          <w:tcPr>
            <w:tcW w:w="2552" w:type="dxa"/>
          </w:tcPr>
          <w:p w:rsidR="00C65383" w:rsidRPr="00715690" w:rsidRDefault="00EC3077" w:rsidP="00EC3077">
            <w:pPr>
              <w:rPr>
                <w:i/>
              </w:rPr>
            </w:pPr>
            <w:r>
              <w:rPr>
                <w:i/>
              </w:rPr>
              <w:t>6.</w:t>
            </w:r>
            <w:r w:rsidR="00C65383" w:rsidRPr="00715690">
              <w:rPr>
                <w:i/>
              </w:rPr>
              <w:t xml:space="preserve"> Další parkoviště</w:t>
            </w:r>
          </w:p>
          <w:p w:rsidR="00C65383" w:rsidRDefault="00506D30" w:rsidP="00F749DE">
            <w:r>
              <w:t>7</w:t>
            </w:r>
            <w:r w:rsidR="00C65383">
              <w:t>. Budování cyklostezek Radonice-</w:t>
            </w:r>
            <w:proofErr w:type="spellStart"/>
            <w:r w:rsidR="00C65383">
              <w:t>Radechov</w:t>
            </w:r>
            <w:proofErr w:type="spellEnd"/>
            <w:r w:rsidR="00C65383">
              <w:t>-Sedlec</w:t>
            </w:r>
            <w:r w:rsidR="00EC3077">
              <w:t xml:space="preserve"> aj. </w:t>
            </w:r>
          </w:p>
          <w:p w:rsidR="00C65383" w:rsidRPr="00873EE7" w:rsidRDefault="00506D30" w:rsidP="00506D30">
            <w:r>
              <w:t>8</w:t>
            </w:r>
            <w:r w:rsidR="00C65383">
              <w:t>. Oprava cest v osadách až po dobudování infrastruktury</w:t>
            </w:r>
          </w:p>
        </w:tc>
        <w:tc>
          <w:tcPr>
            <w:tcW w:w="2552" w:type="dxa"/>
          </w:tcPr>
          <w:p w:rsidR="001B2F8D" w:rsidRDefault="001B2F8D" w:rsidP="001B2F8D">
            <w:r>
              <w:t xml:space="preserve">5. Zasíťování parcel na Kopečku </w:t>
            </w:r>
          </w:p>
          <w:p w:rsidR="00E04F26" w:rsidRDefault="001B2F8D" w:rsidP="00F749DE">
            <w:r>
              <w:t>6</w:t>
            </w:r>
            <w:r w:rsidR="00E04F26">
              <w:t>. V</w:t>
            </w:r>
            <w:r w:rsidR="00E04F26" w:rsidRPr="00D101A1">
              <w:t>odovod</w:t>
            </w:r>
            <w:r w:rsidR="00E04F26">
              <w:t xml:space="preserve"> a kanalizace </w:t>
            </w:r>
            <w:r w:rsidR="00E04F26" w:rsidRPr="00D101A1">
              <w:t>v</w:t>
            </w:r>
            <w:r w:rsidR="00E04F26">
              <w:t> </w:t>
            </w:r>
            <w:r w:rsidR="00E04F26" w:rsidRPr="00D101A1">
              <w:t>Miřeticích</w:t>
            </w:r>
            <w:r w:rsidR="00E04F26">
              <w:t xml:space="preserve"> </w:t>
            </w:r>
            <w:r w:rsidR="00E04F26">
              <w:rPr>
                <w:b/>
                <w:i/>
              </w:rPr>
              <w:t>8 0</w:t>
            </w:r>
            <w:r w:rsidR="00E04F26" w:rsidRPr="00FF2AD6">
              <w:rPr>
                <w:b/>
                <w:i/>
              </w:rPr>
              <w:t>00 000,- Kč</w:t>
            </w:r>
            <w:r w:rsidR="00E04F26">
              <w:t xml:space="preserve"> </w:t>
            </w:r>
            <w:r w:rsidR="00C65383">
              <w:t xml:space="preserve"> </w:t>
            </w:r>
          </w:p>
          <w:p w:rsidR="00BF296B" w:rsidRPr="00BF296B" w:rsidRDefault="001B2F8D" w:rsidP="00F749DE">
            <w:pPr>
              <w:rPr>
                <w:b/>
                <w:i/>
              </w:rPr>
            </w:pPr>
            <w:r>
              <w:t>7</w:t>
            </w:r>
            <w:r w:rsidR="00BF296B">
              <w:t>. V</w:t>
            </w:r>
            <w:r w:rsidR="00BF296B" w:rsidRPr="00D101A1">
              <w:t>odovod</w:t>
            </w:r>
            <w:r w:rsidR="00BF296B">
              <w:t xml:space="preserve"> a kanalizace </w:t>
            </w:r>
            <w:r w:rsidR="00BF296B" w:rsidRPr="00D101A1">
              <w:t>v</w:t>
            </w:r>
            <w:r w:rsidR="00BF296B">
              <w:t xml:space="preserve">e </w:t>
            </w:r>
            <w:proofErr w:type="spellStart"/>
            <w:r w:rsidR="00BF296B">
              <w:t>Vojníně</w:t>
            </w:r>
            <w:proofErr w:type="spellEnd"/>
            <w:r w:rsidR="00BF296B">
              <w:t xml:space="preserve"> </w:t>
            </w:r>
            <w:r w:rsidR="00BF296B" w:rsidRPr="00BF296B">
              <w:rPr>
                <w:b/>
                <w:i/>
              </w:rPr>
              <w:t>6 000 000,- Kč</w:t>
            </w:r>
          </w:p>
          <w:p w:rsidR="00CA2861" w:rsidRDefault="00CA2861" w:rsidP="001B2F8D">
            <w:r>
              <w:t>8. Oprava hřbitovů</w:t>
            </w:r>
          </w:p>
          <w:p w:rsidR="001B2F8D" w:rsidRPr="001B2F8D" w:rsidRDefault="001B2F8D" w:rsidP="001B2F8D">
            <w:pPr>
              <w:rPr>
                <w:b/>
                <w:i/>
              </w:rPr>
            </w:pPr>
            <w:r w:rsidRPr="001B2F8D">
              <w:rPr>
                <w:b/>
                <w:i/>
              </w:rPr>
              <w:t>1 000 000,- Kč</w:t>
            </w:r>
          </w:p>
        </w:tc>
        <w:tc>
          <w:tcPr>
            <w:tcW w:w="2552" w:type="dxa"/>
          </w:tcPr>
          <w:p w:rsidR="00C65383" w:rsidRDefault="00BF296B" w:rsidP="00F749DE">
            <w:pPr>
              <w:rPr>
                <w:i/>
              </w:rPr>
            </w:pPr>
            <w:r>
              <w:t>4</w:t>
            </w:r>
            <w:r w:rsidR="00C65383">
              <w:t xml:space="preserve">. </w:t>
            </w:r>
            <w:r w:rsidR="00C65383" w:rsidRPr="00B94CC0">
              <w:rPr>
                <w:i/>
              </w:rPr>
              <w:t>Ozelenění autobusové zastávky</w:t>
            </w:r>
            <w:r w:rsidR="00C65383">
              <w:rPr>
                <w:i/>
              </w:rPr>
              <w:t xml:space="preserve"> v</w:t>
            </w:r>
            <w:r>
              <w:rPr>
                <w:i/>
              </w:rPr>
              <w:t> </w:t>
            </w:r>
            <w:r w:rsidR="00C65383">
              <w:rPr>
                <w:i/>
              </w:rPr>
              <w:t>Radonicích</w:t>
            </w:r>
          </w:p>
          <w:p w:rsidR="00BF296B" w:rsidRPr="00873EE7" w:rsidRDefault="00BF296B" w:rsidP="00F749DE">
            <w:r>
              <w:t xml:space="preserve">5. </w:t>
            </w:r>
            <w:r w:rsidRPr="00715690">
              <w:rPr>
                <w:i/>
              </w:rPr>
              <w:t>Vyčištění cesty ke Kojetínské kyselce a umíst</w:t>
            </w:r>
            <w:r>
              <w:rPr>
                <w:i/>
              </w:rPr>
              <w:t>ění</w:t>
            </w:r>
            <w:r w:rsidRPr="00715690">
              <w:rPr>
                <w:i/>
              </w:rPr>
              <w:t xml:space="preserve"> ukazatel</w:t>
            </w:r>
            <w:r>
              <w:rPr>
                <w:i/>
              </w:rPr>
              <w:t>ů</w:t>
            </w:r>
          </w:p>
        </w:tc>
        <w:tc>
          <w:tcPr>
            <w:tcW w:w="2552" w:type="dxa"/>
          </w:tcPr>
          <w:p w:rsidR="00C65383" w:rsidRPr="00873EE7" w:rsidRDefault="00BF296B" w:rsidP="00F749DE">
            <w:pPr>
              <w:jc w:val="both"/>
              <w:rPr>
                <w:i/>
              </w:rPr>
            </w:pPr>
            <w:r w:rsidRPr="00BF296B">
              <w:rPr>
                <w:i/>
              </w:rPr>
              <w:t>2</w:t>
            </w:r>
            <w:r>
              <w:t>.</w:t>
            </w:r>
            <w:r w:rsidR="00C65383">
              <w:t xml:space="preserve"> </w:t>
            </w:r>
            <w:r w:rsidR="00C65383" w:rsidRPr="00873EE7">
              <w:rPr>
                <w:i/>
              </w:rPr>
              <w:t>Obnova koupaliště</w:t>
            </w:r>
          </w:p>
          <w:p w:rsidR="00C65383" w:rsidRDefault="00BF296B" w:rsidP="00F749DE">
            <w:r>
              <w:t>3</w:t>
            </w:r>
            <w:r w:rsidR="00C65383">
              <w:t>. Budování dětských hřišť v osadách (kde jsou děti!)</w:t>
            </w:r>
          </w:p>
          <w:p w:rsidR="00D51759" w:rsidRPr="00873EE7" w:rsidRDefault="00D51759" w:rsidP="00F749DE">
            <w:r>
              <w:rPr>
                <w:i/>
              </w:rPr>
              <w:t xml:space="preserve">4. </w:t>
            </w:r>
            <w:r w:rsidRPr="00B71990">
              <w:rPr>
                <w:i/>
              </w:rPr>
              <w:t>Rozhledna na Kopečku</w:t>
            </w:r>
          </w:p>
        </w:tc>
      </w:tr>
      <w:tr w:rsidR="00C65383" w:rsidRPr="009321AA" w:rsidTr="003719B7">
        <w:trPr>
          <w:jc w:val="center"/>
        </w:trPr>
        <w:tc>
          <w:tcPr>
            <w:tcW w:w="263" w:type="dxa"/>
          </w:tcPr>
          <w:p w:rsidR="00C65383" w:rsidRPr="009321AA" w:rsidRDefault="00C65383" w:rsidP="00F749DE">
            <w:pPr>
              <w:rPr>
                <w:sz w:val="18"/>
                <w:szCs w:val="18"/>
              </w:rPr>
            </w:pPr>
            <w:r w:rsidRPr="009321AA">
              <w:rPr>
                <w:b/>
                <w:sz w:val="18"/>
                <w:szCs w:val="18"/>
              </w:rPr>
              <w:t>NUTNÉ</w:t>
            </w:r>
          </w:p>
        </w:tc>
        <w:tc>
          <w:tcPr>
            <w:tcW w:w="2552" w:type="dxa"/>
            <w:gridSpan w:val="6"/>
          </w:tcPr>
          <w:p w:rsidR="00C65383" w:rsidRPr="009321AA" w:rsidRDefault="00C65383" w:rsidP="00F749DE">
            <w:pPr>
              <w:rPr>
                <w:b/>
              </w:rPr>
            </w:pPr>
            <w:r w:rsidRPr="009321AA">
              <w:rPr>
                <w:b/>
              </w:rPr>
              <w:t>1. Získání pozemků pro</w:t>
            </w:r>
            <w:r w:rsidR="001F06B5">
              <w:rPr>
                <w:b/>
              </w:rPr>
              <w:t xml:space="preserve"> parkoviště, </w:t>
            </w:r>
            <w:r w:rsidRPr="009321AA">
              <w:rPr>
                <w:b/>
              </w:rPr>
              <w:t xml:space="preserve">stavební parcely, vybudování sport. </w:t>
            </w:r>
            <w:proofErr w:type="gramStart"/>
            <w:r w:rsidRPr="009321AA">
              <w:rPr>
                <w:b/>
              </w:rPr>
              <w:t>zařízení</w:t>
            </w:r>
            <w:proofErr w:type="gramEnd"/>
            <w:r w:rsidRPr="009321AA">
              <w:rPr>
                <w:b/>
              </w:rPr>
              <w:t xml:space="preserve"> </w:t>
            </w:r>
            <w:r w:rsidR="001F06B5">
              <w:rPr>
                <w:b/>
              </w:rPr>
              <w:t>aj.</w:t>
            </w:r>
          </w:p>
          <w:p w:rsidR="00C65383" w:rsidRDefault="001F06B5" w:rsidP="00F749DE">
            <w:pPr>
              <w:rPr>
                <w:b/>
              </w:rPr>
            </w:pPr>
            <w:r>
              <w:rPr>
                <w:b/>
              </w:rPr>
              <w:t>2</w:t>
            </w:r>
            <w:r w:rsidR="00C65383">
              <w:rPr>
                <w:b/>
              </w:rPr>
              <w:t>. Řešení prázdných chátrajících budov, které nejsou ve vlastnictví obce, např. nádraží</w:t>
            </w:r>
            <w:r>
              <w:rPr>
                <w:b/>
              </w:rPr>
              <w:t xml:space="preserve"> – zatím v jednání se SŽDC</w:t>
            </w:r>
          </w:p>
          <w:p w:rsidR="00506D30" w:rsidRDefault="00506D30" w:rsidP="00F749DE">
            <w:pPr>
              <w:rPr>
                <w:b/>
              </w:rPr>
            </w:pPr>
            <w:r>
              <w:rPr>
                <w:b/>
              </w:rPr>
              <w:t>3. Dokončení změny č. 1 územního plánu</w:t>
            </w:r>
          </w:p>
          <w:p w:rsidR="00506D30" w:rsidRPr="009321AA" w:rsidRDefault="00506D30" w:rsidP="00F749DE">
            <w:pPr>
              <w:rPr>
                <w:b/>
              </w:rPr>
            </w:pPr>
            <w:r>
              <w:rPr>
                <w:b/>
              </w:rPr>
              <w:t>4. Zahájení pozemkových úprav</w:t>
            </w:r>
          </w:p>
        </w:tc>
      </w:tr>
    </w:tbl>
    <w:p w:rsidR="00C65383" w:rsidRDefault="00C65383" w:rsidP="00C65383">
      <w:pPr>
        <w:rPr>
          <w:i/>
        </w:rPr>
      </w:pPr>
      <w:r>
        <w:rPr>
          <w:i/>
        </w:rPr>
        <w:t xml:space="preserve">             *</w:t>
      </w:r>
      <w:r w:rsidRPr="009321AA">
        <w:rPr>
          <w:i/>
        </w:rPr>
        <w:t xml:space="preserve">Kurzívou jsou označeny akce, </w:t>
      </w:r>
      <w:r>
        <w:rPr>
          <w:i/>
        </w:rPr>
        <w:t>kde je nutné vyřešit vlastnictví, popř. se s vlastníky dohodnout.</w:t>
      </w:r>
    </w:p>
    <w:p w:rsidR="00C65383" w:rsidRPr="009321AA" w:rsidRDefault="00C65383" w:rsidP="009321AA">
      <w:pPr>
        <w:rPr>
          <w:i/>
        </w:rPr>
      </w:pPr>
    </w:p>
    <w:sectPr w:rsidR="00C65383" w:rsidRPr="009321AA" w:rsidSect="003719B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D23"/>
    <w:multiLevelType w:val="hybridMultilevel"/>
    <w:tmpl w:val="BBB6DC6A"/>
    <w:lvl w:ilvl="0" w:tplc="3BAA7CFE">
      <w:start w:val="2"/>
      <w:numFmt w:val="decimal"/>
      <w:lvlText w:val="%1"/>
      <w:lvlJc w:val="left"/>
      <w:pPr>
        <w:ind w:left="41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217689B"/>
    <w:multiLevelType w:val="hybridMultilevel"/>
    <w:tmpl w:val="DEB4529C"/>
    <w:lvl w:ilvl="0" w:tplc="68587690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780C"/>
    <w:multiLevelType w:val="hybridMultilevel"/>
    <w:tmpl w:val="6D5A9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4F82"/>
    <w:multiLevelType w:val="hybridMultilevel"/>
    <w:tmpl w:val="3F5E6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6AE3"/>
    <w:multiLevelType w:val="hybridMultilevel"/>
    <w:tmpl w:val="96B89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346E"/>
    <w:multiLevelType w:val="hybridMultilevel"/>
    <w:tmpl w:val="3BBCF94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A60E57"/>
    <w:multiLevelType w:val="hybridMultilevel"/>
    <w:tmpl w:val="B83E9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D1613"/>
    <w:multiLevelType w:val="hybridMultilevel"/>
    <w:tmpl w:val="3D8E0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D3EE9"/>
    <w:multiLevelType w:val="hybridMultilevel"/>
    <w:tmpl w:val="6DE20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54BA5"/>
    <w:multiLevelType w:val="hybridMultilevel"/>
    <w:tmpl w:val="5F3A9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E1EC8"/>
    <w:multiLevelType w:val="hybridMultilevel"/>
    <w:tmpl w:val="0868C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E63C0"/>
    <w:multiLevelType w:val="hybridMultilevel"/>
    <w:tmpl w:val="AD6461CA"/>
    <w:lvl w:ilvl="0" w:tplc="D36A3190">
      <w:start w:val="2"/>
      <w:numFmt w:val="decimal"/>
      <w:lvlText w:val="%1"/>
      <w:lvlJc w:val="left"/>
      <w:pPr>
        <w:ind w:left="35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0C20350"/>
    <w:multiLevelType w:val="hybridMultilevel"/>
    <w:tmpl w:val="EF90EA30"/>
    <w:lvl w:ilvl="0" w:tplc="56EC2684">
      <w:start w:val="2"/>
      <w:numFmt w:val="decimal"/>
      <w:lvlText w:val="%1"/>
      <w:lvlJc w:val="left"/>
      <w:pPr>
        <w:ind w:left="35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88D7FAB"/>
    <w:multiLevelType w:val="hybridMultilevel"/>
    <w:tmpl w:val="628E7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00C33"/>
    <w:multiLevelType w:val="hybridMultilevel"/>
    <w:tmpl w:val="040EF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26ABA"/>
    <w:multiLevelType w:val="hybridMultilevel"/>
    <w:tmpl w:val="7A6C0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25388"/>
    <w:multiLevelType w:val="hybridMultilevel"/>
    <w:tmpl w:val="7BD6388E"/>
    <w:lvl w:ilvl="0" w:tplc="38C8D748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041BA"/>
    <w:multiLevelType w:val="hybridMultilevel"/>
    <w:tmpl w:val="5AA4D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A4C55"/>
    <w:multiLevelType w:val="hybridMultilevel"/>
    <w:tmpl w:val="43209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A7454"/>
    <w:multiLevelType w:val="hybridMultilevel"/>
    <w:tmpl w:val="F9C2384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6205B5"/>
    <w:multiLevelType w:val="hybridMultilevel"/>
    <w:tmpl w:val="451CD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C216D"/>
    <w:multiLevelType w:val="hybridMultilevel"/>
    <w:tmpl w:val="2DFA479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BC3743"/>
    <w:multiLevelType w:val="hybridMultilevel"/>
    <w:tmpl w:val="612C7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33539"/>
    <w:multiLevelType w:val="hybridMultilevel"/>
    <w:tmpl w:val="BECC2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A4423"/>
    <w:multiLevelType w:val="hybridMultilevel"/>
    <w:tmpl w:val="50E824A0"/>
    <w:lvl w:ilvl="0" w:tplc="728CF83A">
      <w:start w:val="50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C0F5438"/>
    <w:multiLevelType w:val="hybridMultilevel"/>
    <w:tmpl w:val="B4EAE96C"/>
    <w:lvl w:ilvl="0" w:tplc="6588A0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D3887"/>
    <w:multiLevelType w:val="hybridMultilevel"/>
    <w:tmpl w:val="071C32D0"/>
    <w:lvl w:ilvl="0" w:tplc="B53AE4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62B66"/>
    <w:multiLevelType w:val="hybridMultilevel"/>
    <w:tmpl w:val="343677A6"/>
    <w:lvl w:ilvl="0" w:tplc="DC46E6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E5E49"/>
    <w:multiLevelType w:val="hybridMultilevel"/>
    <w:tmpl w:val="C1C07A36"/>
    <w:lvl w:ilvl="0" w:tplc="250E0C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503F2"/>
    <w:multiLevelType w:val="hybridMultilevel"/>
    <w:tmpl w:val="B9EAE62A"/>
    <w:lvl w:ilvl="0" w:tplc="93EAF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F22DC"/>
    <w:multiLevelType w:val="hybridMultilevel"/>
    <w:tmpl w:val="2708B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465A5"/>
    <w:multiLevelType w:val="hybridMultilevel"/>
    <w:tmpl w:val="6DFE0E16"/>
    <w:lvl w:ilvl="0" w:tplc="80548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25"/>
  </w:num>
  <w:num w:numId="5">
    <w:abstractNumId w:val="22"/>
  </w:num>
  <w:num w:numId="6">
    <w:abstractNumId w:val="8"/>
  </w:num>
  <w:num w:numId="7">
    <w:abstractNumId w:val="28"/>
  </w:num>
  <w:num w:numId="8">
    <w:abstractNumId w:val="17"/>
  </w:num>
  <w:num w:numId="9">
    <w:abstractNumId w:val="19"/>
  </w:num>
  <w:num w:numId="10">
    <w:abstractNumId w:val="7"/>
  </w:num>
  <w:num w:numId="11">
    <w:abstractNumId w:val="5"/>
  </w:num>
  <w:num w:numId="12">
    <w:abstractNumId w:val="4"/>
  </w:num>
  <w:num w:numId="13">
    <w:abstractNumId w:val="20"/>
  </w:num>
  <w:num w:numId="14">
    <w:abstractNumId w:val="9"/>
  </w:num>
  <w:num w:numId="15">
    <w:abstractNumId w:val="29"/>
  </w:num>
  <w:num w:numId="16">
    <w:abstractNumId w:val="18"/>
  </w:num>
  <w:num w:numId="17">
    <w:abstractNumId w:val="15"/>
  </w:num>
  <w:num w:numId="18">
    <w:abstractNumId w:val="30"/>
  </w:num>
  <w:num w:numId="19">
    <w:abstractNumId w:val="10"/>
  </w:num>
  <w:num w:numId="20">
    <w:abstractNumId w:val="21"/>
  </w:num>
  <w:num w:numId="21">
    <w:abstractNumId w:val="26"/>
  </w:num>
  <w:num w:numId="22">
    <w:abstractNumId w:val="14"/>
  </w:num>
  <w:num w:numId="23">
    <w:abstractNumId w:val="3"/>
  </w:num>
  <w:num w:numId="24">
    <w:abstractNumId w:val="31"/>
  </w:num>
  <w:num w:numId="25">
    <w:abstractNumId w:val="27"/>
  </w:num>
  <w:num w:numId="26">
    <w:abstractNumId w:val="6"/>
  </w:num>
  <w:num w:numId="27">
    <w:abstractNumId w:val="1"/>
  </w:num>
  <w:num w:numId="28">
    <w:abstractNumId w:val="16"/>
  </w:num>
  <w:num w:numId="29">
    <w:abstractNumId w:val="12"/>
  </w:num>
  <w:num w:numId="30">
    <w:abstractNumId w:val="11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1A1"/>
    <w:rsid w:val="00132EFB"/>
    <w:rsid w:val="001B2F8D"/>
    <w:rsid w:val="001F06B5"/>
    <w:rsid w:val="002318D0"/>
    <w:rsid w:val="002E78A9"/>
    <w:rsid w:val="003719B7"/>
    <w:rsid w:val="00383BE6"/>
    <w:rsid w:val="00395415"/>
    <w:rsid w:val="003F4C58"/>
    <w:rsid w:val="004260AA"/>
    <w:rsid w:val="00502DE1"/>
    <w:rsid w:val="00506D30"/>
    <w:rsid w:val="005B1B64"/>
    <w:rsid w:val="005F7583"/>
    <w:rsid w:val="00715690"/>
    <w:rsid w:val="007266AB"/>
    <w:rsid w:val="00873EE7"/>
    <w:rsid w:val="008B6D0A"/>
    <w:rsid w:val="009321AA"/>
    <w:rsid w:val="00A1700D"/>
    <w:rsid w:val="00A46361"/>
    <w:rsid w:val="00AF06C0"/>
    <w:rsid w:val="00B359C7"/>
    <w:rsid w:val="00B62025"/>
    <w:rsid w:val="00B71990"/>
    <w:rsid w:val="00B7333B"/>
    <w:rsid w:val="00B94CC0"/>
    <w:rsid w:val="00BF296B"/>
    <w:rsid w:val="00C62E19"/>
    <w:rsid w:val="00C65383"/>
    <w:rsid w:val="00CA2861"/>
    <w:rsid w:val="00CA3409"/>
    <w:rsid w:val="00CE35C3"/>
    <w:rsid w:val="00D101A1"/>
    <w:rsid w:val="00D51759"/>
    <w:rsid w:val="00E04F26"/>
    <w:rsid w:val="00E719B8"/>
    <w:rsid w:val="00EB40DB"/>
    <w:rsid w:val="00EC3077"/>
    <w:rsid w:val="00FE15B9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B15F9-E40A-43D7-97CA-3C07A11F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00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700D"/>
    <w:pPr>
      <w:keepNext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A17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700D"/>
    <w:rPr>
      <w:b/>
      <w:bCs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A1700D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A170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17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qFormat/>
    <w:rsid w:val="00A1700D"/>
    <w:pPr>
      <w:jc w:val="center"/>
    </w:pPr>
    <w:rPr>
      <w:rFonts w:ascii="Palatino Linotype" w:hAnsi="Palatino Linotype"/>
      <w:b/>
      <w:bCs/>
      <w:caps/>
      <w:sz w:val="20"/>
      <w:szCs w:val="20"/>
    </w:rPr>
  </w:style>
  <w:style w:type="character" w:customStyle="1" w:styleId="PodtitulChar">
    <w:name w:val="Podtitul Char"/>
    <w:basedOn w:val="Standardnpsmoodstavce"/>
    <w:link w:val="Podtitul"/>
    <w:rsid w:val="00A1700D"/>
    <w:rPr>
      <w:rFonts w:ascii="Palatino Linotype" w:hAnsi="Palatino Linotype"/>
      <w:b/>
      <w:bCs/>
      <w:caps/>
      <w:lang w:bidi="ar-SA"/>
    </w:rPr>
  </w:style>
  <w:style w:type="character" w:styleId="Siln">
    <w:name w:val="Strong"/>
    <w:basedOn w:val="Standardnpsmoodstavce"/>
    <w:qFormat/>
    <w:rsid w:val="00A1700D"/>
    <w:rPr>
      <w:b/>
      <w:bCs/>
    </w:rPr>
  </w:style>
  <w:style w:type="paragraph" w:styleId="Odstavecseseznamem">
    <w:name w:val="List Paragraph"/>
    <w:basedOn w:val="Normln"/>
    <w:uiPriority w:val="34"/>
    <w:qFormat/>
    <w:rsid w:val="00A1700D"/>
    <w:pPr>
      <w:ind w:left="708"/>
    </w:pPr>
  </w:style>
  <w:style w:type="table" w:styleId="Mkatabulky">
    <w:name w:val="Table Grid"/>
    <w:basedOn w:val="Normlntabulka"/>
    <w:uiPriority w:val="59"/>
    <w:rsid w:val="00D1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06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Vernerová</dc:creator>
  <cp:keywords/>
  <dc:description/>
  <cp:lastModifiedBy>Účet Microsoft</cp:lastModifiedBy>
  <cp:revision>22</cp:revision>
  <cp:lastPrinted>2019-02-21T06:18:00Z</cp:lastPrinted>
  <dcterms:created xsi:type="dcterms:W3CDTF">2015-02-11T11:51:00Z</dcterms:created>
  <dcterms:modified xsi:type="dcterms:W3CDTF">2020-10-13T07:45:00Z</dcterms:modified>
</cp:coreProperties>
</file>